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jc w:val="center"/>
        <w:tblLayout w:type="fixed"/>
        <w:tblLook w:val="0000" w:firstRow="0" w:lastRow="0" w:firstColumn="0" w:lastColumn="0" w:noHBand="0" w:noVBand="0"/>
      </w:tblPr>
      <w:tblGrid>
        <w:gridCol w:w="3794"/>
        <w:gridCol w:w="1371"/>
        <w:gridCol w:w="4080"/>
      </w:tblGrid>
      <w:tr w:rsidR="00933097" w:rsidTr="00B84F5A">
        <w:trPr>
          <w:trHeight w:val="1275"/>
          <w:jc w:val="center"/>
        </w:trPr>
        <w:tc>
          <w:tcPr>
            <w:tcW w:w="3794" w:type="dxa"/>
          </w:tcPr>
          <w:p w:rsidR="00933097" w:rsidRDefault="000A704D" w:rsidP="00E5117E">
            <w:pPr>
              <w:pStyle w:val="21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Администрация</w:t>
            </w:r>
            <w:r w:rsidR="00933097">
              <w:rPr>
                <w:b/>
                <w:sz w:val="22"/>
                <w:szCs w:val="22"/>
              </w:rPr>
              <w:t xml:space="preserve"> муниципального</w:t>
            </w:r>
          </w:p>
          <w:p w:rsidR="00933097" w:rsidRDefault="00933097" w:rsidP="00E5117E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образования «Город Майкоп»</w:t>
            </w:r>
          </w:p>
          <w:p w:rsidR="00933097" w:rsidRDefault="00933097" w:rsidP="00E511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Республики Адыгея</w:t>
            </w:r>
          </w:p>
        </w:tc>
        <w:tc>
          <w:tcPr>
            <w:tcW w:w="1371" w:type="dxa"/>
          </w:tcPr>
          <w:p w:rsidR="00933097" w:rsidRDefault="000B288D" w:rsidP="00E5117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34365" cy="80518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933097" w:rsidRDefault="00933097" w:rsidP="00E511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A704D" w:rsidRDefault="000A704D" w:rsidP="00E511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933097">
              <w:rPr>
                <w:b/>
                <w:sz w:val="22"/>
              </w:rPr>
              <w:t xml:space="preserve">униципальнэ образованиеу </w:t>
            </w:r>
          </w:p>
          <w:p w:rsidR="000A704D" w:rsidRDefault="00933097" w:rsidP="00E511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«Къалэу Мыекъуапэ» </w:t>
            </w:r>
          </w:p>
          <w:p w:rsidR="00933097" w:rsidRDefault="000A704D" w:rsidP="00E5117E">
            <w:pPr>
              <w:jc w:val="center"/>
            </w:pPr>
            <w:r>
              <w:rPr>
                <w:b/>
                <w:sz w:val="22"/>
              </w:rPr>
              <w:t>и Администрацие</w:t>
            </w:r>
          </w:p>
        </w:tc>
      </w:tr>
      <w:tr w:rsidR="00933097" w:rsidTr="00B84F5A">
        <w:trPr>
          <w:trHeight w:val="88"/>
          <w:jc w:val="center"/>
        </w:trPr>
        <w:tc>
          <w:tcPr>
            <w:tcW w:w="379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3097" w:rsidRDefault="00933097" w:rsidP="00E5117E">
            <w:pPr>
              <w:jc w:val="center"/>
              <w:rPr>
                <w:b/>
                <w:sz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3097" w:rsidRDefault="00933097" w:rsidP="00E5117E">
            <w:pPr>
              <w:rPr>
                <w:b/>
                <w:sz w:val="1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3097" w:rsidRDefault="00933097" w:rsidP="00E5117E">
            <w:pPr>
              <w:jc w:val="center"/>
              <w:rPr>
                <w:b/>
                <w:sz w:val="16"/>
              </w:rPr>
            </w:pPr>
          </w:p>
        </w:tc>
      </w:tr>
    </w:tbl>
    <w:p w:rsidR="00933097" w:rsidRPr="001F1731" w:rsidRDefault="00933097" w:rsidP="00E5117E">
      <w:pPr>
        <w:rPr>
          <w:b/>
          <w:sz w:val="20"/>
        </w:rPr>
      </w:pPr>
    </w:p>
    <w:p w:rsidR="00F9617C" w:rsidRDefault="00F9617C" w:rsidP="00E5117E">
      <w:pPr>
        <w:pStyle w:val="2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F9617C" w:rsidRPr="009948C9" w:rsidRDefault="00F9617C" w:rsidP="00E5117E">
      <w:pPr>
        <w:jc w:val="center"/>
        <w:rPr>
          <w:b/>
          <w:sz w:val="20"/>
        </w:rPr>
      </w:pPr>
    </w:p>
    <w:p w:rsidR="00F9617C" w:rsidRPr="00334E22" w:rsidRDefault="005816CD" w:rsidP="00E5117E">
      <w:pPr>
        <w:jc w:val="center"/>
      </w:pPr>
      <w:r>
        <w:t xml:space="preserve">от </w:t>
      </w:r>
      <w:r w:rsidR="00DB743D">
        <w:rPr>
          <w:i/>
          <w:u w:val="single"/>
        </w:rPr>
        <w:t>07.02.2023   № 103</w:t>
      </w:r>
    </w:p>
    <w:p w:rsidR="00F9617C" w:rsidRDefault="00F9617C" w:rsidP="00E5117E">
      <w:pPr>
        <w:jc w:val="center"/>
      </w:pPr>
      <w:r>
        <w:t xml:space="preserve">г. Майкоп  </w:t>
      </w:r>
    </w:p>
    <w:p w:rsidR="00DF109F" w:rsidRDefault="00DF109F" w:rsidP="00E5117E">
      <w:pPr>
        <w:jc w:val="center"/>
      </w:pPr>
    </w:p>
    <w:p w:rsidR="00F81534" w:rsidRDefault="00F81534" w:rsidP="00E5117E">
      <w:pPr>
        <w:jc w:val="center"/>
      </w:pPr>
    </w:p>
    <w:p w:rsidR="00F81534" w:rsidRDefault="00F81534" w:rsidP="00E5117E">
      <w:pPr>
        <w:jc w:val="center"/>
      </w:pPr>
    </w:p>
    <w:p w:rsidR="00DF109F" w:rsidRDefault="00652BF6" w:rsidP="009B6DDE">
      <w:pPr>
        <w:jc w:val="center"/>
        <w:rPr>
          <w:rFonts w:ascii="Times NR Cyr MT" w:hAnsi="Times NR Cyr MT"/>
          <w:b/>
          <w:szCs w:val="28"/>
        </w:rPr>
      </w:pPr>
      <w:r>
        <w:rPr>
          <w:rFonts w:ascii="Times NR Cyr MT" w:hAnsi="Times NR Cyr MT"/>
          <w:b/>
          <w:szCs w:val="28"/>
        </w:rPr>
        <w:t>О внесении</w:t>
      </w:r>
      <w:r w:rsidR="007A630F">
        <w:rPr>
          <w:rFonts w:ascii="Times NR Cyr MT" w:hAnsi="Times NR Cyr MT"/>
          <w:b/>
          <w:szCs w:val="28"/>
        </w:rPr>
        <w:t xml:space="preserve"> изменени</w:t>
      </w:r>
      <w:r w:rsidR="007D3DC0">
        <w:rPr>
          <w:rFonts w:ascii="Times NR Cyr MT" w:hAnsi="Times NR Cyr MT"/>
          <w:b/>
          <w:szCs w:val="28"/>
        </w:rPr>
        <w:t>й</w:t>
      </w:r>
      <w:r w:rsidR="007A630F">
        <w:rPr>
          <w:rFonts w:ascii="Times NR Cyr MT" w:hAnsi="Times NR Cyr MT"/>
          <w:b/>
          <w:szCs w:val="28"/>
        </w:rPr>
        <w:t xml:space="preserve"> в </w:t>
      </w:r>
      <w:r w:rsidR="009B6DDE" w:rsidRPr="009B6DDE">
        <w:rPr>
          <w:rFonts w:ascii="Times NR Cyr MT" w:hAnsi="Times NR Cyr MT"/>
          <w:b/>
          <w:szCs w:val="28"/>
        </w:rPr>
        <w:t>Поряд</w:t>
      </w:r>
      <w:r w:rsidR="009B6DDE">
        <w:rPr>
          <w:rFonts w:ascii="Times NR Cyr MT" w:hAnsi="Times NR Cyr MT"/>
          <w:b/>
          <w:szCs w:val="28"/>
        </w:rPr>
        <w:t>о</w:t>
      </w:r>
      <w:r w:rsidR="009B6DDE" w:rsidRPr="009B6DDE">
        <w:rPr>
          <w:rFonts w:ascii="Times NR Cyr MT" w:hAnsi="Times NR Cyr MT"/>
          <w:b/>
          <w:szCs w:val="28"/>
        </w:rPr>
        <w:t>к привлечения остатков средств на единый счет бюджета муниципального образования «Город Майкоп» и возврата привлеченных средств</w:t>
      </w:r>
    </w:p>
    <w:p w:rsidR="009B6DDE" w:rsidRDefault="009B6DDE" w:rsidP="009B6DDE">
      <w:pPr>
        <w:jc w:val="center"/>
        <w:rPr>
          <w:rFonts w:ascii="Times NR Cyr MT" w:hAnsi="Times NR Cyr MT"/>
          <w:b/>
          <w:szCs w:val="28"/>
        </w:rPr>
      </w:pPr>
    </w:p>
    <w:p w:rsidR="009B6DDE" w:rsidRDefault="009B6DDE" w:rsidP="009B6DDE">
      <w:pPr>
        <w:jc w:val="center"/>
        <w:rPr>
          <w:szCs w:val="28"/>
        </w:rPr>
      </w:pPr>
    </w:p>
    <w:p w:rsidR="00F81534" w:rsidRDefault="00F81534" w:rsidP="009B6DDE">
      <w:pPr>
        <w:jc w:val="center"/>
        <w:rPr>
          <w:szCs w:val="28"/>
        </w:rPr>
      </w:pPr>
    </w:p>
    <w:p w:rsidR="00507B88" w:rsidRDefault="008D10EE" w:rsidP="00E5117E">
      <w:pPr>
        <w:ind w:firstLine="709"/>
        <w:jc w:val="both"/>
        <w:rPr>
          <w:szCs w:val="28"/>
        </w:rPr>
      </w:pPr>
      <w:r w:rsidRPr="00A850EF">
        <w:rPr>
          <w:szCs w:val="28"/>
        </w:rPr>
        <w:t>В соответствии</w:t>
      </w:r>
      <w:r w:rsidR="006E33AA">
        <w:rPr>
          <w:szCs w:val="28"/>
        </w:rPr>
        <w:t xml:space="preserve"> с</w:t>
      </w:r>
      <w:r w:rsidRPr="00A850EF">
        <w:rPr>
          <w:szCs w:val="28"/>
        </w:rPr>
        <w:t xml:space="preserve"> </w:t>
      </w:r>
      <w:hyperlink r:id="rId9" w:history="1">
        <w:r w:rsidRPr="008D10EE">
          <w:rPr>
            <w:rStyle w:val="ac"/>
            <w:color w:val="auto"/>
            <w:szCs w:val="28"/>
          </w:rPr>
          <w:t>постановлением</w:t>
        </w:r>
      </w:hyperlink>
      <w:r w:rsidRPr="00A850EF">
        <w:rPr>
          <w:szCs w:val="28"/>
        </w:rPr>
        <w:t xml:space="preserve"> Правитель</w:t>
      </w:r>
      <w:r w:rsidR="0091235D">
        <w:rPr>
          <w:szCs w:val="28"/>
        </w:rPr>
        <w:t>ства Российской Федерации от 30.03.</w:t>
      </w:r>
      <w:r w:rsidRPr="00A850EF">
        <w:rPr>
          <w:szCs w:val="28"/>
        </w:rPr>
        <w:t>2020</w:t>
      </w:r>
      <w:r>
        <w:rPr>
          <w:szCs w:val="28"/>
        </w:rPr>
        <w:t xml:space="preserve"> </w:t>
      </w:r>
      <w:r w:rsidRPr="00A850EF">
        <w:rPr>
          <w:szCs w:val="28"/>
        </w:rPr>
        <w:t>№ 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средств»,</w:t>
      </w:r>
      <w:r>
        <w:rPr>
          <w:szCs w:val="28"/>
        </w:rPr>
        <w:t xml:space="preserve"> </w:t>
      </w:r>
      <w:r w:rsidR="00940EF8">
        <w:rPr>
          <w:szCs w:val="28"/>
        </w:rPr>
        <w:t>п</w:t>
      </w:r>
      <w:r w:rsidR="00F81534">
        <w:rPr>
          <w:szCs w:val="28"/>
        </w:rPr>
        <w:t xml:space="preserve"> </w:t>
      </w:r>
      <w:r w:rsidR="00940EF8">
        <w:rPr>
          <w:szCs w:val="28"/>
        </w:rPr>
        <w:t>о</w:t>
      </w:r>
      <w:r w:rsidR="00F81534">
        <w:rPr>
          <w:szCs w:val="28"/>
        </w:rPr>
        <w:t xml:space="preserve"> </w:t>
      </w:r>
      <w:r w:rsidR="00940EF8">
        <w:rPr>
          <w:szCs w:val="28"/>
        </w:rPr>
        <w:t>с</w:t>
      </w:r>
      <w:r w:rsidR="00F81534">
        <w:rPr>
          <w:szCs w:val="28"/>
        </w:rPr>
        <w:t xml:space="preserve"> </w:t>
      </w:r>
      <w:r w:rsidR="00940EF8">
        <w:rPr>
          <w:szCs w:val="28"/>
        </w:rPr>
        <w:t>т</w:t>
      </w:r>
      <w:r w:rsidR="00F81534">
        <w:rPr>
          <w:szCs w:val="28"/>
        </w:rPr>
        <w:t xml:space="preserve"> </w:t>
      </w:r>
      <w:r w:rsidR="00940EF8">
        <w:rPr>
          <w:szCs w:val="28"/>
        </w:rPr>
        <w:t>а</w:t>
      </w:r>
      <w:r w:rsidR="00F81534">
        <w:rPr>
          <w:szCs w:val="28"/>
        </w:rPr>
        <w:t xml:space="preserve"> </w:t>
      </w:r>
      <w:r w:rsidR="00940EF8">
        <w:rPr>
          <w:szCs w:val="28"/>
        </w:rPr>
        <w:t>н</w:t>
      </w:r>
      <w:r w:rsidR="00F81534">
        <w:rPr>
          <w:szCs w:val="28"/>
        </w:rPr>
        <w:t xml:space="preserve"> </w:t>
      </w:r>
      <w:r w:rsidR="00940EF8">
        <w:rPr>
          <w:szCs w:val="28"/>
        </w:rPr>
        <w:t>о</w:t>
      </w:r>
      <w:r w:rsidR="00F81534">
        <w:rPr>
          <w:szCs w:val="28"/>
        </w:rPr>
        <w:t xml:space="preserve"> </w:t>
      </w:r>
      <w:r w:rsidR="00940EF8">
        <w:rPr>
          <w:szCs w:val="28"/>
        </w:rPr>
        <w:t>в</w:t>
      </w:r>
      <w:r w:rsidR="00F81534">
        <w:rPr>
          <w:szCs w:val="28"/>
        </w:rPr>
        <w:t xml:space="preserve"> </w:t>
      </w:r>
      <w:r w:rsidR="00940EF8">
        <w:rPr>
          <w:szCs w:val="28"/>
        </w:rPr>
        <w:t>л</w:t>
      </w:r>
      <w:r w:rsidR="00F81534">
        <w:rPr>
          <w:szCs w:val="28"/>
        </w:rPr>
        <w:t xml:space="preserve"> </w:t>
      </w:r>
      <w:r w:rsidR="00940EF8">
        <w:rPr>
          <w:szCs w:val="28"/>
        </w:rPr>
        <w:t>я</w:t>
      </w:r>
      <w:r w:rsidR="00F81534">
        <w:rPr>
          <w:szCs w:val="28"/>
        </w:rPr>
        <w:t xml:space="preserve"> </w:t>
      </w:r>
      <w:r w:rsidR="00940EF8">
        <w:rPr>
          <w:szCs w:val="28"/>
        </w:rPr>
        <w:t>ю:</w:t>
      </w:r>
    </w:p>
    <w:p w:rsidR="00842A6F" w:rsidRPr="00D101F0" w:rsidRDefault="00842A6F" w:rsidP="00E5117E">
      <w:pPr>
        <w:ind w:firstLine="709"/>
        <w:jc w:val="both"/>
        <w:rPr>
          <w:szCs w:val="28"/>
        </w:rPr>
      </w:pPr>
      <w:r w:rsidRPr="00D101F0">
        <w:rPr>
          <w:szCs w:val="28"/>
        </w:rPr>
        <w:t xml:space="preserve">1. </w:t>
      </w:r>
      <w:r w:rsidR="00A874EE" w:rsidRPr="00D101F0">
        <w:rPr>
          <w:szCs w:val="28"/>
        </w:rPr>
        <w:t>Внести</w:t>
      </w:r>
      <w:r w:rsidR="00507B88" w:rsidRPr="00D101F0">
        <w:rPr>
          <w:szCs w:val="28"/>
        </w:rPr>
        <w:t xml:space="preserve"> в </w:t>
      </w:r>
      <w:r w:rsidRPr="00D101F0">
        <w:rPr>
          <w:szCs w:val="28"/>
        </w:rPr>
        <w:t>П</w:t>
      </w:r>
      <w:r w:rsidR="00507B88" w:rsidRPr="00D101F0">
        <w:rPr>
          <w:szCs w:val="28"/>
        </w:rPr>
        <w:t>орядок</w:t>
      </w:r>
      <w:r w:rsidRPr="00D101F0">
        <w:rPr>
          <w:szCs w:val="28"/>
        </w:rPr>
        <w:t xml:space="preserve"> привлечения остатков средств на единый счет бюджета муниципального образования «Город Майкоп» и возврата привлеченных средств</w:t>
      </w:r>
      <w:r w:rsidR="0091235D">
        <w:rPr>
          <w:szCs w:val="28"/>
        </w:rPr>
        <w:t>, утвержденный</w:t>
      </w:r>
      <w:r w:rsidR="00A874EE" w:rsidRPr="00D101F0">
        <w:rPr>
          <w:szCs w:val="28"/>
        </w:rPr>
        <w:t xml:space="preserve"> постановлением Администрации муниципального образования «Город Майкоп» от</w:t>
      </w:r>
      <w:r w:rsidR="00507B88" w:rsidRPr="00D101F0">
        <w:rPr>
          <w:szCs w:val="28"/>
        </w:rPr>
        <w:t xml:space="preserve"> </w:t>
      </w:r>
      <w:r w:rsidR="00A874EE" w:rsidRPr="00D101F0">
        <w:rPr>
          <w:szCs w:val="28"/>
        </w:rPr>
        <w:t>15.06.2021 № 609</w:t>
      </w:r>
      <w:r w:rsidR="00014545" w:rsidRPr="00014545">
        <w:t xml:space="preserve"> </w:t>
      </w:r>
      <w:r w:rsidR="001676AC">
        <w:br/>
      </w:r>
      <w:r w:rsidR="00014545">
        <w:t>«</w:t>
      </w:r>
      <w:r w:rsidR="00014545" w:rsidRPr="00014545">
        <w:rPr>
          <w:szCs w:val="28"/>
        </w:rPr>
        <w:t>О Порядке привлечения остатков средств на единый счет бюджета</w:t>
      </w:r>
      <w:r w:rsidR="00014545">
        <w:rPr>
          <w:szCs w:val="28"/>
        </w:rPr>
        <w:t xml:space="preserve"> </w:t>
      </w:r>
      <w:r w:rsidR="00014545" w:rsidRPr="00014545">
        <w:rPr>
          <w:szCs w:val="28"/>
        </w:rPr>
        <w:t>муниципального образования «Город Майкоп» и возврата</w:t>
      </w:r>
      <w:r w:rsidR="00014545">
        <w:rPr>
          <w:szCs w:val="28"/>
        </w:rPr>
        <w:t xml:space="preserve"> привлеченных средств» (в редакции постановления Администрации муниципального образования «Город Майкоп» от 27.12.2021 № 1423 )</w:t>
      </w:r>
      <w:r w:rsidR="00A874EE" w:rsidRPr="00D101F0">
        <w:rPr>
          <w:szCs w:val="28"/>
        </w:rPr>
        <w:t xml:space="preserve"> следующие изменения:</w:t>
      </w:r>
    </w:p>
    <w:p w:rsidR="000D3970" w:rsidRDefault="000D3970" w:rsidP="000D3970">
      <w:pPr>
        <w:ind w:firstLine="709"/>
        <w:jc w:val="both"/>
        <w:rPr>
          <w:szCs w:val="28"/>
        </w:rPr>
      </w:pPr>
      <w:r w:rsidRPr="00D101F0">
        <w:rPr>
          <w:szCs w:val="28"/>
        </w:rPr>
        <w:t>1.</w:t>
      </w:r>
      <w:r w:rsidR="006870EF">
        <w:rPr>
          <w:szCs w:val="28"/>
        </w:rPr>
        <w:t>1</w:t>
      </w:r>
      <w:r>
        <w:rPr>
          <w:szCs w:val="28"/>
        </w:rPr>
        <w:t>.</w:t>
      </w:r>
      <w:r w:rsidR="00A170CD">
        <w:rPr>
          <w:szCs w:val="28"/>
        </w:rPr>
        <w:t> </w:t>
      </w:r>
      <w:r w:rsidR="0091235D">
        <w:rPr>
          <w:szCs w:val="28"/>
        </w:rPr>
        <w:t>По тексту</w:t>
      </w:r>
      <w:r w:rsidRPr="00D101F0">
        <w:rPr>
          <w:szCs w:val="28"/>
        </w:rPr>
        <w:t xml:space="preserve"> слова «казначейский счет» заменить словами «казначейские счета» в соответствующ</w:t>
      </w:r>
      <w:r w:rsidR="0091235D">
        <w:rPr>
          <w:szCs w:val="28"/>
        </w:rPr>
        <w:t>их падежах</w:t>
      </w:r>
      <w:r w:rsidRPr="00D101F0">
        <w:rPr>
          <w:szCs w:val="28"/>
        </w:rPr>
        <w:t>.</w:t>
      </w:r>
    </w:p>
    <w:p w:rsidR="006870EF" w:rsidRDefault="006870EF" w:rsidP="006870EF">
      <w:pPr>
        <w:ind w:firstLine="720"/>
        <w:jc w:val="both"/>
        <w:rPr>
          <w:szCs w:val="28"/>
        </w:rPr>
      </w:pPr>
      <w:r w:rsidRPr="00D101F0">
        <w:rPr>
          <w:szCs w:val="28"/>
        </w:rPr>
        <w:t>1.</w:t>
      </w:r>
      <w:r w:rsidRPr="006870EF">
        <w:rPr>
          <w:szCs w:val="28"/>
        </w:rPr>
        <w:t>2</w:t>
      </w:r>
      <w:r>
        <w:rPr>
          <w:szCs w:val="28"/>
        </w:rPr>
        <w:t>.</w:t>
      </w:r>
      <w:r w:rsidR="00A170CD">
        <w:rPr>
          <w:szCs w:val="28"/>
        </w:rPr>
        <w:t xml:space="preserve"> </w:t>
      </w:r>
      <w:r>
        <w:rPr>
          <w:szCs w:val="28"/>
        </w:rPr>
        <w:t>В подпункте 1.1 п</w:t>
      </w:r>
      <w:r w:rsidRPr="00D101F0">
        <w:rPr>
          <w:szCs w:val="28"/>
        </w:rPr>
        <w:t>ункт</w:t>
      </w:r>
      <w:r>
        <w:rPr>
          <w:szCs w:val="28"/>
        </w:rPr>
        <w:t xml:space="preserve">а </w:t>
      </w:r>
      <w:r w:rsidRPr="00D101F0">
        <w:rPr>
          <w:szCs w:val="28"/>
        </w:rPr>
        <w:t>1</w:t>
      </w:r>
      <w:r>
        <w:rPr>
          <w:szCs w:val="28"/>
        </w:rPr>
        <w:t xml:space="preserve"> слова «с которого» заменить словами </w:t>
      </w:r>
      <w:r w:rsidR="00A170CD">
        <w:rPr>
          <w:szCs w:val="28"/>
        </w:rPr>
        <w:br/>
      </w:r>
      <w:r>
        <w:rPr>
          <w:szCs w:val="28"/>
        </w:rPr>
        <w:t>«с которых».</w:t>
      </w:r>
    </w:p>
    <w:p w:rsidR="006870EF" w:rsidRPr="00D101F0" w:rsidRDefault="006870EF" w:rsidP="006870EF">
      <w:pPr>
        <w:ind w:firstLine="720"/>
        <w:jc w:val="both"/>
        <w:rPr>
          <w:szCs w:val="28"/>
        </w:rPr>
      </w:pPr>
      <w:r w:rsidRPr="00D101F0">
        <w:rPr>
          <w:szCs w:val="28"/>
        </w:rPr>
        <w:t>1.</w:t>
      </w:r>
      <w:r>
        <w:rPr>
          <w:szCs w:val="28"/>
        </w:rPr>
        <w:t>3.</w:t>
      </w:r>
      <w:r w:rsidRPr="00D101F0">
        <w:rPr>
          <w:szCs w:val="28"/>
        </w:rPr>
        <w:t xml:space="preserve"> Пункт 1.2 </w:t>
      </w:r>
      <w:r>
        <w:rPr>
          <w:szCs w:val="28"/>
        </w:rPr>
        <w:t>изложить в следующей</w:t>
      </w:r>
      <w:r w:rsidRPr="00D101F0">
        <w:rPr>
          <w:szCs w:val="28"/>
        </w:rPr>
        <w:t xml:space="preserve"> редакции:</w:t>
      </w:r>
    </w:p>
    <w:p w:rsidR="006870EF" w:rsidRDefault="006870EF" w:rsidP="006870EF">
      <w:pPr>
        <w:ind w:firstLine="720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F6FF3C" wp14:editId="2AAAA592">
            <wp:simplePos x="0" y="0"/>
            <wp:positionH relativeFrom="margin">
              <wp:posOffset>4368165</wp:posOffset>
            </wp:positionH>
            <wp:positionV relativeFrom="margin">
              <wp:posOffset>9102528</wp:posOffset>
            </wp:positionV>
            <wp:extent cx="1510344" cy="46800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0CD">
        <w:rPr>
          <w:szCs w:val="28"/>
        </w:rPr>
        <w:t>«1.2. </w:t>
      </w:r>
      <w:r w:rsidRPr="00D101F0">
        <w:rPr>
          <w:szCs w:val="28"/>
        </w:rPr>
        <w:t xml:space="preserve">Финансовое управление Администрации муниципального образования «Город Майкоп» привлекает на единый счет </w:t>
      </w:r>
      <w:r>
        <w:rPr>
          <w:szCs w:val="28"/>
        </w:rPr>
        <w:t xml:space="preserve">остатки средств за счет </w:t>
      </w:r>
      <w:r w:rsidRPr="00D101F0">
        <w:rPr>
          <w:szCs w:val="28"/>
        </w:rPr>
        <w:t xml:space="preserve">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бюджета муниципального образования «Город Майкоп», за счет средств на казначейском счете для осуществления </w:t>
      </w:r>
      <w:r w:rsidRPr="00D101F0">
        <w:rPr>
          <w:szCs w:val="28"/>
        </w:rPr>
        <w:lastRenderedPageBreak/>
        <w:t>и отражения операций с денежными средствами бю</w:t>
      </w:r>
      <w:r>
        <w:rPr>
          <w:szCs w:val="28"/>
        </w:rPr>
        <w:t>джетных и автономных учреждений</w:t>
      </w:r>
      <w:r w:rsidRPr="00D101F0">
        <w:rPr>
          <w:szCs w:val="28"/>
        </w:rPr>
        <w:t xml:space="preserve"> (далее соответственно – Финансовое управление, казначейские счета, получатели сре</w:t>
      </w:r>
      <w:r>
        <w:rPr>
          <w:szCs w:val="28"/>
        </w:rPr>
        <w:t>дств местного бюджета), открытых</w:t>
      </w:r>
      <w:r w:rsidRPr="00D101F0">
        <w:rPr>
          <w:szCs w:val="28"/>
        </w:rPr>
        <w:t xml:space="preserve"> Финансовому управлению.»</w:t>
      </w:r>
      <w:r>
        <w:rPr>
          <w:szCs w:val="28"/>
        </w:rPr>
        <w:t>.</w:t>
      </w:r>
    </w:p>
    <w:p w:rsidR="00C73DCE" w:rsidRPr="00D101F0" w:rsidRDefault="00C73DCE" w:rsidP="00507B88">
      <w:pPr>
        <w:ind w:firstLine="720"/>
        <w:jc w:val="both"/>
        <w:rPr>
          <w:szCs w:val="28"/>
        </w:rPr>
      </w:pPr>
      <w:r w:rsidRPr="00D101F0">
        <w:rPr>
          <w:szCs w:val="28"/>
        </w:rPr>
        <w:t>1.</w:t>
      </w:r>
      <w:r w:rsidR="006870EF">
        <w:rPr>
          <w:szCs w:val="28"/>
        </w:rPr>
        <w:t>4</w:t>
      </w:r>
      <w:r w:rsidR="007D3DC0">
        <w:rPr>
          <w:szCs w:val="28"/>
        </w:rPr>
        <w:t>.</w:t>
      </w:r>
      <w:r w:rsidRPr="00D101F0">
        <w:rPr>
          <w:szCs w:val="28"/>
        </w:rPr>
        <w:t xml:space="preserve"> В пункте 2.1 после слов</w:t>
      </w:r>
      <w:r w:rsidR="007040A3">
        <w:rPr>
          <w:szCs w:val="28"/>
        </w:rPr>
        <w:t>а</w:t>
      </w:r>
      <w:r w:rsidRPr="00D101F0">
        <w:rPr>
          <w:szCs w:val="28"/>
        </w:rPr>
        <w:t xml:space="preserve"> «</w:t>
      </w:r>
      <w:r w:rsidR="0091235D">
        <w:rPr>
          <w:szCs w:val="28"/>
        </w:rPr>
        <w:t>представленных</w:t>
      </w:r>
      <w:r w:rsidRPr="00D101F0">
        <w:rPr>
          <w:szCs w:val="28"/>
        </w:rPr>
        <w:t>» дополнить словами</w:t>
      </w:r>
      <w:r w:rsidR="0091235D">
        <w:rPr>
          <w:szCs w:val="28"/>
        </w:rPr>
        <w:t xml:space="preserve"> </w:t>
      </w:r>
      <w:r w:rsidRPr="00D101F0">
        <w:rPr>
          <w:szCs w:val="28"/>
        </w:rPr>
        <w:t>«получателями средств местного бюджета</w:t>
      </w:r>
      <w:r w:rsidR="006870EF">
        <w:rPr>
          <w:szCs w:val="28"/>
        </w:rPr>
        <w:t>,</w:t>
      </w:r>
      <w:r w:rsidRPr="00D101F0">
        <w:rPr>
          <w:szCs w:val="28"/>
        </w:rPr>
        <w:t>»</w:t>
      </w:r>
      <w:r w:rsidR="007D3DC0">
        <w:rPr>
          <w:szCs w:val="28"/>
        </w:rPr>
        <w:t>.</w:t>
      </w:r>
    </w:p>
    <w:p w:rsidR="00287D41" w:rsidRPr="00D101F0" w:rsidRDefault="006870EF" w:rsidP="007D3DC0">
      <w:pPr>
        <w:ind w:firstLine="720"/>
        <w:jc w:val="both"/>
        <w:rPr>
          <w:szCs w:val="28"/>
        </w:rPr>
      </w:pPr>
      <w:r>
        <w:rPr>
          <w:szCs w:val="28"/>
        </w:rPr>
        <w:t>1.5</w:t>
      </w:r>
      <w:r w:rsidR="007D3DC0">
        <w:rPr>
          <w:szCs w:val="28"/>
        </w:rPr>
        <w:t>.</w:t>
      </w:r>
      <w:r w:rsidR="00287D41" w:rsidRPr="00D101F0">
        <w:rPr>
          <w:szCs w:val="28"/>
        </w:rPr>
        <w:t xml:space="preserve"> В пункте 3.4 </w:t>
      </w:r>
      <w:r w:rsidR="00D101F0">
        <w:rPr>
          <w:szCs w:val="28"/>
        </w:rPr>
        <w:t>после слов «казначейского платежа</w:t>
      </w:r>
      <w:r w:rsidR="00287D41" w:rsidRPr="00D101F0">
        <w:rPr>
          <w:szCs w:val="28"/>
        </w:rPr>
        <w:t>» дополнить словами «получателей средств местного бюджета</w:t>
      </w:r>
      <w:r w:rsidR="00D101F0" w:rsidRPr="00D101F0">
        <w:rPr>
          <w:szCs w:val="28"/>
        </w:rPr>
        <w:t>,</w:t>
      </w:r>
      <w:r w:rsidR="00287D41" w:rsidRPr="00D101F0">
        <w:rPr>
          <w:szCs w:val="28"/>
        </w:rPr>
        <w:t>»</w:t>
      </w:r>
      <w:r w:rsidR="00D101F0" w:rsidRPr="00D101F0">
        <w:rPr>
          <w:szCs w:val="28"/>
        </w:rPr>
        <w:t>.</w:t>
      </w:r>
    </w:p>
    <w:p w:rsidR="004C66BD" w:rsidRDefault="004C66BD" w:rsidP="007D3DC0">
      <w:pPr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91235D">
        <w:rPr>
          <w:szCs w:val="28"/>
        </w:rPr>
        <w:t>Н</w:t>
      </w:r>
      <w:r>
        <w:rPr>
          <w:szCs w:val="28"/>
        </w:rPr>
        <w:t>астоящее постановлени</w:t>
      </w:r>
      <w:r w:rsidR="00307976">
        <w:rPr>
          <w:szCs w:val="28"/>
        </w:rPr>
        <w:t xml:space="preserve">е </w:t>
      </w:r>
      <w:r w:rsidR="000D3970">
        <w:rPr>
          <w:szCs w:val="28"/>
        </w:rPr>
        <w:t>разместить на официальном сайте Администрации муниципального образования «Город Майкоп»</w:t>
      </w:r>
      <w:r w:rsidR="00307976">
        <w:rPr>
          <w:szCs w:val="28"/>
        </w:rPr>
        <w:t>.</w:t>
      </w:r>
    </w:p>
    <w:p w:rsidR="00494D7C" w:rsidRDefault="007040A3" w:rsidP="007D3DC0">
      <w:pPr>
        <w:ind w:firstLine="709"/>
        <w:jc w:val="both"/>
        <w:rPr>
          <w:bCs/>
        </w:rPr>
      </w:pPr>
      <w:r>
        <w:rPr>
          <w:szCs w:val="28"/>
        </w:rPr>
        <w:t>3</w:t>
      </w:r>
      <w:r w:rsidR="004C66BD" w:rsidRPr="00494D7C">
        <w:rPr>
          <w:szCs w:val="28"/>
        </w:rPr>
        <w:t>. </w:t>
      </w:r>
      <w:r w:rsidR="007D3DC0">
        <w:rPr>
          <w:szCs w:val="28"/>
        </w:rPr>
        <w:t>П</w:t>
      </w:r>
      <w:r w:rsidR="007A630F" w:rsidRPr="00494D7C">
        <w:rPr>
          <w:szCs w:val="28"/>
        </w:rPr>
        <w:t>остановление</w:t>
      </w:r>
      <w:r w:rsidR="00362D24">
        <w:rPr>
          <w:szCs w:val="28"/>
        </w:rPr>
        <w:t xml:space="preserve"> «</w:t>
      </w:r>
      <w:r w:rsidR="00362D24" w:rsidRPr="00362D24">
        <w:rPr>
          <w:rFonts w:ascii="Times NR Cyr MT" w:hAnsi="Times NR Cyr MT"/>
          <w:szCs w:val="28"/>
        </w:rPr>
        <w:t>О внесении изменений в Порядок привлечения остатков средств на единый счет бюджета муниципального образования «Город Майкоп» и возврата привлеченных средств</w:t>
      </w:r>
      <w:r w:rsidR="00362D24">
        <w:rPr>
          <w:rFonts w:ascii="Times NR Cyr MT" w:hAnsi="Times NR Cyr MT"/>
          <w:szCs w:val="28"/>
        </w:rPr>
        <w:t>»</w:t>
      </w:r>
      <w:r w:rsidR="007A630F" w:rsidRPr="00494D7C">
        <w:rPr>
          <w:szCs w:val="28"/>
        </w:rPr>
        <w:t xml:space="preserve"> вступает в силу со дня</w:t>
      </w:r>
      <w:r w:rsidR="007A630F" w:rsidRPr="00565B20">
        <w:rPr>
          <w:bCs/>
          <w:szCs w:val="28"/>
        </w:rPr>
        <w:t xml:space="preserve"> его </w:t>
      </w:r>
      <w:r w:rsidR="0091235D">
        <w:rPr>
          <w:bCs/>
        </w:rPr>
        <w:t>подписания</w:t>
      </w:r>
      <w:r w:rsidR="007A630F">
        <w:rPr>
          <w:bCs/>
        </w:rPr>
        <w:t>.</w:t>
      </w:r>
      <w:r w:rsidR="00362D24" w:rsidRPr="00362D24">
        <w:rPr>
          <w:rFonts w:ascii="Times NR Cyr MT" w:hAnsi="Times NR Cyr MT"/>
          <w:b/>
          <w:szCs w:val="28"/>
        </w:rPr>
        <w:t xml:space="preserve"> </w:t>
      </w:r>
    </w:p>
    <w:p w:rsidR="00D101F0" w:rsidRDefault="00D101F0" w:rsidP="00E5117E">
      <w:pPr>
        <w:ind w:firstLine="709"/>
        <w:jc w:val="both"/>
        <w:rPr>
          <w:bCs/>
        </w:rPr>
      </w:pPr>
    </w:p>
    <w:p w:rsidR="00D101F0" w:rsidRDefault="00D101F0" w:rsidP="00E5117E">
      <w:pPr>
        <w:ind w:firstLine="709"/>
        <w:jc w:val="both"/>
        <w:rPr>
          <w:bCs/>
          <w:szCs w:val="28"/>
        </w:rPr>
      </w:pPr>
    </w:p>
    <w:p w:rsidR="00DF109F" w:rsidRDefault="00DF109F" w:rsidP="00E5117E">
      <w:pPr>
        <w:tabs>
          <w:tab w:val="num" w:pos="0"/>
          <w:tab w:val="left" w:pos="709"/>
        </w:tabs>
        <w:ind w:firstLine="709"/>
        <w:jc w:val="both"/>
        <w:rPr>
          <w:bCs/>
          <w:szCs w:val="28"/>
        </w:rPr>
      </w:pPr>
    </w:p>
    <w:p w:rsidR="004C66BD" w:rsidRDefault="004C66BD" w:rsidP="00E5117E">
      <w:pPr>
        <w:ind w:left="709" w:hanging="709"/>
        <w:jc w:val="both"/>
        <w:rPr>
          <w:szCs w:val="28"/>
        </w:rPr>
      </w:pPr>
      <w:r>
        <w:rPr>
          <w:szCs w:val="28"/>
        </w:rPr>
        <w:t>Глав</w:t>
      </w:r>
      <w:r w:rsidR="002B1865">
        <w:rPr>
          <w:szCs w:val="28"/>
        </w:rPr>
        <w:t xml:space="preserve">а </w:t>
      </w:r>
      <w:r>
        <w:rPr>
          <w:szCs w:val="28"/>
        </w:rPr>
        <w:t xml:space="preserve">муниципального образования </w:t>
      </w:r>
    </w:p>
    <w:p w:rsidR="009E7298" w:rsidRDefault="004C66BD" w:rsidP="00E5117E">
      <w:pPr>
        <w:ind w:left="709" w:hanging="709"/>
        <w:jc w:val="both"/>
        <w:rPr>
          <w:szCs w:val="28"/>
        </w:rPr>
      </w:pPr>
      <w:r>
        <w:rPr>
          <w:szCs w:val="28"/>
        </w:rPr>
        <w:t xml:space="preserve">«Город Майкоп»     </w:t>
      </w:r>
      <w:r w:rsidR="002B1865">
        <w:rPr>
          <w:szCs w:val="28"/>
        </w:rPr>
        <w:t xml:space="preserve">                          </w:t>
      </w:r>
      <w:r>
        <w:rPr>
          <w:szCs w:val="28"/>
        </w:rPr>
        <w:t xml:space="preserve">                                       </w:t>
      </w:r>
      <w:r w:rsidR="002B1865">
        <w:rPr>
          <w:szCs w:val="28"/>
        </w:rPr>
        <w:t>Г.А. Митрофанов</w:t>
      </w:r>
    </w:p>
    <w:p w:rsidR="009E7298" w:rsidRDefault="009E7298" w:rsidP="00E5117E">
      <w:pPr>
        <w:ind w:left="709" w:hanging="709"/>
        <w:jc w:val="both"/>
        <w:rPr>
          <w:szCs w:val="28"/>
        </w:rPr>
      </w:pPr>
    </w:p>
    <w:sectPr w:rsidR="009E7298" w:rsidSect="00184B14">
      <w:headerReference w:type="even" r:id="rId11"/>
      <w:headerReference w:type="default" r:id="rId12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4B3" w:rsidRDefault="008174B3">
      <w:r>
        <w:separator/>
      </w:r>
    </w:p>
  </w:endnote>
  <w:endnote w:type="continuationSeparator" w:id="0">
    <w:p w:rsidR="008174B3" w:rsidRDefault="0081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4B3" w:rsidRDefault="008174B3">
      <w:r>
        <w:separator/>
      </w:r>
    </w:p>
  </w:footnote>
  <w:footnote w:type="continuationSeparator" w:id="0">
    <w:p w:rsidR="008174B3" w:rsidRDefault="00817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82" w:rsidRDefault="00BA4B82" w:rsidP="001B036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4B82" w:rsidRDefault="00BA4B8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82" w:rsidRDefault="00BA4B82" w:rsidP="001B036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70B4E">
      <w:rPr>
        <w:rStyle w:val="a9"/>
        <w:noProof/>
      </w:rPr>
      <w:t>2</w:t>
    </w:r>
    <w:r>
      <w:rPr>
        <w:rStyle w:val="a9"/>
      </w:rPr>
      <w:fldChar w:fldCharType="end"/>
    </w:r>
  </w:p>
  <w:p w:rsidR="00BA4B82" w:rsidRDefault="00BA4B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E285C"/>
    <w:multiLevelType w:val="multilevel"/>
    <w:tmpl w:val="A8C4FB1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D8C0383"/>
    <w:multiLevelType w:val="hybridMultilevel"/>
    <w:tmpl w:val="B0E4C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13E72"/>
    <w:multiLevelType w:val="hybridMultilevel"/>
    <w:tmpl w:val="F35CD70E"/>
    <w:lvl w:ilvl="0" w:tplc="5BA2D78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11D0333"/>
    <w:multiLevelType w:val="hybridMultilevel"/>
    <w:tmpl w:val="1EEC8688"/>
    <w:lvl w:ilvl="0" w:tplc="79D2E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C4138"/>
    <w:multiLevelType w:val="hybridMultilevel"/>
    <w:tmpl w:val="56F8D430"/>
    <w:lvl w:ilvl="0" w:tplc="79D2E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56FA8"/>
    <w:multiLevelType w:val="hybridMultilevel"/>
    <w:tmpl w:val="A3C41C02"/>
    <w:lvl w:ilvl="0" w:tplc="9A901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A0F54"/>
    <w:multiLevelType w:val="hybridMultilevel"/>
    <w:tmpl w:val="8E04A9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9D2E59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6DE6E0B"/>
    <w:multiLevelType w:val="hybridMultilevel"/>
    <w:tmpl w:val="E51AA434"/>
    <w:lvl w:ilvl="0" w:tplc="9A901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F7CEC"/>
    <w:multiLevelType w:val="hybridMultilevel"/>
    <w:tmpl w:val="A4F82FE4"/>
    <w:lvl w:ilvl="0" w:tplc="7B560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DF5B93"/>
    <w:multiLevelType w:val="hybridMultilevel"/>
    <w:tmpl w:val="C6DEB6EC"/>
    <w:lvl w:ilvl="0" w:tplc="9A9019A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54"/>
    <w:rsid w:val="00007613"/>
    <w:rsid w:val="00011562"/>
    <w:rsid w:val="00012A5C"/>
    <w:rsid w:val="00014545"/>
    <w:rsid w:val="000207D6"/>
    <w:rsid w:val="00031DF1"/>
    <w:rsid w:val="000332DD"/>
    <w:rsid w:val="00033C03"/>
    <w:rsid w:val="000474BB"/>
    <w:rsid w:val="00057A89"/>
    <w:rsid w:val="000822A2"/>
    <w:rsid w:val="00082EA0"/>
    <w:rsid w:val="000842D7"/>
    <w:rsid w:val="000842DE"/>
    <w:rsid w:val="00086E3B"/>
    <w:rsid w:val="00087ECE"/>
    <w:rsid w:val="000A25AA"/>
    <w:rsid w:val="000A704D"/>
    <w:rsid w:val="000B0A03"/>
    <w:rsid w:val="000B288D"/>
    <w:rsid w:val="000C5125"/>
    <w:rsid w:val="000C5775"/>
    <w:rsid w:val="000C75FC"/>
    <w:rsid w:val="000D0690"/>
    <w:rsid w:val="000D3970"/>
    <w:rsid w:val="000D76F0"/>
    <w:rsid w:val="00100823"/>
    <w:rsid w:val="001178C6"/>
    <w:rsid w:val="001179F6"/>
    <w:rsid w:val="001206BA"/>
    <w:rsid w:val="00127407"/>
    <w:rsid w:val="001274A5"/>
    <w:rsid w:val="0013076E"/>
    <w:rsid w:val="00134DA5"/>
    <w:rsid w:val="00135D5D"/>
    <w:rsid w:val="0014071A"/>
    <w:rsid w:val="0014243C"/>
    <w:rsid w:val="00143304"/>
    <w:rsid w:val="00156338"/>
    <w:rsid w:val="001676AC"/>
    <w:rsid w:val="001752DA"/>
    <w:rsid w:val="00175CDA"/>
    <w:rsid w:val="00182551"/>
    <w:rsid w:val="00184B14"/>
    <w:rsid w:val="00192122"/>
    <w:rsid w:val="00192A63"/>
    <w:rsid w:val="001A13D3"/>
    <w:rsid w:val="001A46DD"/>
    <w:rsid w:val="001A50C6"/>
    <w:rsid w:val="001A6250"/>
    <w:rsid w:val="001A6CA8"/>
    <w:rsid w:val="001B0360"/>
    <w:rsid w:val="001B5D7C"/>
    <w:rsid w:val="001C617D"/>
    <w:rsid w:val="001D3B42"/>
    <w:rsid w:val="001D4694"/>
    <w:rsid w:val="001D6822"/>
    <w:rsid w:val="001E1361"/>
    <w:rsid w:val="001F1731"/>
    <w:rsid w:val="001F21FA"/>
    <w:rsid w:val="001F3137"/>
    <w:rsid w:val="002222E6"/>
    <w:rsid w:val="00223A4F"/>
    <w:rsid w:val="00224617"/>
    <w:rsid w:val="00226C5A"/>
    <w:rsid w:val="00226D0D"/>
    <w:rsid w:val="00245F0A"/>
    <w:rsid w:val="00246D06"/>
    <w:rsid w:val="00247902"/>
    <w:rsid w:val="0025261E"/>
    <w:rsid w:val="00263190"/>
    <w:rsid w:val="002647B5"/>
    <w:rsid w:val="00265262"/>
    <w:rsid w:val="00272F7D"/>
    <w:rsid w:val="00273C35"/>
    <w:rsid w:val="00276863"/>
    <w:rsid w:val="00283A9E"/>
    <w:rsid w:val="0028537E"/>
    <w:rsid w:val="00287CC5"/>
    <w:rsid w:val="00287D41"/>
    <w:rsid w:val="00293412"/>
    <w:rsid w:val="00295B5B"/>
    <w:rsid w:val="002A275A"/>
    <w:rsid w:val="002A3778"/>
    <w:rsid w:val="002B05E0"/>
    <w:rsid w:val="002B1865"/>
    <w:rsid w:val="002B476D"/>
    <w:rsid w:val="002D558E"/>
    <w:rsid w:val="002E3D69"/>
    <w:rsid w:val="002E4252"/>
    <w:rsid w:val="002F4A7D"/>
    <w:rsid w:val="00301DEE"/>
    <w:rsid w:val="00303463"/>
    <w:rsid w:val="00307976"/>
    <w:rsid w:val="00307FA7"/>
    <w:rsid w:val="0031282E"/>
    <w:rsid w:val="00312FC9"/>
    <w:rsid w:val="003220EA"/>
    <w:rsid w:val="00323796"/>
    <w:rsid w:val="00325362"/>
    <w:rsid w:val="00327429"/>
    <w:rsid w:val="00331C97"/>
    <w:rsid w:val="00334E22"/>
    <w:rsid w:val="00340786"/>
    <w:rsid w:val="00341154"/>
    <w:rsid w:val="0034161A"/>
    <w:rsid w:val="00343D1E"/>
    <w:rsid w:val="00347217"/>
    <w:rsid w:val="00347D52"/>
    <w:rsid w:val="00356BC7"/>
    <w:rsid w:val="0035758C"/>
    <w:rsid w:val="00362D24"/>
    <w:rsid w:val="003823C6"/>
    <w:rsid w:val="00392332"/>
    <w:rsid w:val="00392EA0"/>
    <w:rsid w:val="003A079C"/>
    <w:rsid w:val="003A4BAA"/>
    <w:rsid w:val="003A7A2F"/>
    <w:rsid w:val="003B0147"/>
    <w:rsid w:val="003B258B"/>
    <w:rsid w:val="003B3C5A"/>
    <w:rsid w:val="003B53EC"/>
    <w:rsid w:val="003E2BAD"/>
    <w:rsid w:val="003F0574"/>
    <w:rsid w:val="003F1C44"/>
    <w:rsid w:val="003F3105"/>
    <w:rsid w:val="004044AC"/>
    <w:rsid w:val="0040526E"/>
    <w:rsid w:val="00411175"/>
    <w:rsid w:val="00412F1F"/>
    <w:rsid w:val="00416C83"/>
    <w:rsid w:val="00417423"/>
    <w:rsid w:val="00420535"/>
    <w:rsid w:val="00423CD5"/>
    <w:rsid w:val="00433697"/>
    <w:rsid w:val="0043395A"/>
    <w:rsid w:val="004358CB"/>
    <w:rsid w:val="00437D7E"/>
    <w:rsid w:val="00447FA9"/>
    <w:rsid w:val="00456FD5"/>
    <w:rsid w:val="00460C93"/>
    <w:rsid w:val="00467B97"/>
    <w:rsid w:val="0047297F"/>
    <w:rsid w:val="00481CF1"/>
    <w:rsid w:val="00487306"/>
    <w:rsid w:val="00487600"/>
    <w:rsid w:val="00490CE9"/>
    <w:rsid w:val="00494337"/>
    <w:rsid w:val="00494D7C"/>
    <w:rsid w:val="004A2C97"/>
    <w:rsid w:val="004B1A28"/>
    <w:rsid w:val="004B7D4E"/>
    <w:rsid w:val="004C1FA2"/>
    <w:rsid w:val="004C43FB"/>
    <w:rsid w:val="004C66BD"/>
    <w:rsid w:val="004C797B"/>
    <w:rsid w:val="004E756E"/>
    <w:rsid w:val="004F1A12"/>
    <w:rsid w:val="004F3091"/>
    <w:rsid w:val="004F49E1"/>
    <w:rsid w:val="004F5BCD"/>
    <w:rsid w:val="00503AE5"/>
    <w:rsid w:val="005043F0"/>
    <w:rsid w:val="00505D04"/>
    <w:rsid w:val="00507B88"/>
    <w:rsid w:val="00513FA4"/>
    <w:rsid w:val="005211F8"/>
    <w:rsid w:val="00523263"/>
    <w:rsid w:val="0052441A"/>
    <w:rsid w:val="00527A44"/>
    <w:rsid w:val="0053062A"/>
    <w:rsid w:val="00532506"/>
    <w:rsid w:val="00533E06"/>
    <w:rsid w:val="005370ED"/>
    <w:rsid w:val="00541ACF"/>
    <w:rsid w:val="00542651"/>
    <w:rsid w:val="005521CD"/>
    <w:rsid w:val="005542AE"/>
    <w:rsid w:val="0056222B"/>
    <w:rsid w:val="00562BF0"/>
    <w:rsid w:val="00565B20"/>
    <w:rsid w:val="00570B4E"/>
    <w:rsid w:val="005816CD"/>
    <w:rsid w:val="00593E19"/>
    <w:rsid w:val="005961A2"/>
    <w:rsid w:val="00597052"/>
    <w:rsid w:val="005A38ED"/>
    <w:rsid w:val="005A55ED"/>
    <w:rsid w:val="005D718D"/>
    <w:rsid w:val="005E3556"/>
    <w:rsid w:val="005F05C2"/>
    <w:rsid w:val="005F4247"/>
    <w:rsid w:val="005F5B82"/>
    <w:rsid w:val="00603013"/>
    <w:rsid w:val="006132F6"/>
    <w:rsid w:val="00622777"/>
    <w:rsid w:val="00624BCC"/>
    <w:rsid w:val="0062729C"/>
    <w:rsid w:val="006412A2"/>
    <w:rsid w:val="0065069D"/>
    <w:rsid w:val="00650A85"/>
    <w:rsid w:val="00652BF6"/>
    <w:rsid w:val="00654A41"/>
    <w:rsid w:val="0066038C"/>
    <w:rsid w:val="006622A0"/>
    <w:rsid w:val="00681247"/>
    <w:rsid w:val="00686042"/>
    <w:rsid w:val="006870EF"/>
    <w:rsid w:val="00694744"/>
    <w:rsid w:val="00695182"/>
    <w:rsid w:val="00695DAA"/>
    <w:rsid w:val="00697951"/>
    <w:rsid w:val="00697FCC"/>
    <w:rsid w:val="006A1EFD"/>
    <w:rsid w:val="006A340C"/>
    <w:rsid w:val="006B0A7B"/>
    <w:rsid w:val="006B215E"/>
    <w:rsid w:val="006B36DB"/>
    <w:rsid w:val="006C20A1"/>
    <w:rsid w:val="006D02C1"/>
    <w:rsid w:val="006E33AA"/>
    <w:rsid w:val="006E45E7"/>
    <w:rsid w:val="006E5B7C"/>
    <w:rsid w:val="006E6110"/>
    <w:rsid w:val="006F33EE"/>
    <w:rsid w:val="006F4AB2"/>
    <w:rsid w:val="006F4BA2"/>
    <w:rsid w:val="006F5AAF"/>
    <w:rsid w:val="00703FF3"/>
    <w:rsid w:val="007040A3"/>
    <w:rsid w:val="00715736"/>
    <w:rsid w:val="00716145"/>
    <w:rsid w:val="0072519D"/>
    <w:rsid w:val="007335DB"/>
    <w:rsid w:val="00736A3F"/>
    <w:rsid w:val="007415C6"/>
    <w:rsid w:val="007419AF"/>
    <w:rsid w:val="00743B86"/>
    <w:rsid w:val="00743F48"/>
    <w:rsid w:val="00744654"/>
    <w:rsid w:val="00754596"/>
    <w:rsid w:val="007602E3"/>
    <w:rsid w:val="007709F8"/>
    <w:rsid w:val="0078416A"/>
    <w:rsid w:val="00785811"/>
    <w:rsid w:val="00786C08"/>
    <w:rsid w:val="00792589"/>
    <w:rsid w:val="007978DB"/>
    <w:rsid w:val="007A630F"/>
    <w:rsid w:val="007B310D"/>
    <w:rsid w:val="007B4082"/>
    <w:rsid w:val="007B66AF"/>
    <w:rsid w:val="007B71A4"/>
    <w:rsid w:val="007C0737"/>
    <w:rsid w:val="007C3E5D"/>
    <w:rsid w:val="007C4BD6"/>
    <w:rsid w:val="007D3DC0"/>
    <w:rsid w:val="007D73C8"/>
    <w:rsid w:val="007E25D9"/>
    <w:rsid w:val="007E66D1"/>
    <w:rsid w:val="007F1510"/>
    <w:rsid w:val="007F3109"/>
    <w:rsid w:val="007F406B"/>
    <w:rsid w:val="007F4617"/>
    <w:rsid w:val="00800CE8"/>
    <w:rsid w:val="00804CBD"/>
    <w:rsid w:val="008063D8"/>
    <w:rsid w:val="008174B3"/>
    <w:rsid w:val="008244FC"/>
    <w:rsid w:val="008246D6"/>
    <w:rsid w:val="00826F42"/>
    <w:rsid w:val="00827476"/>
    <w:rsid w:val="0083188C"/>
    <w:rsid w:val="008333D7"/>
    <w:rsid w:val="00835B56"/>
    <w:rsid w:val="00842A6F"/>
    <w:rsid w:val="00855C2C"/>
    <w:rsid w:val="00865802"/>
    <w:rsid w:val="008716E5"/>
    <w:rsid w:val="00893C21"/>
    <w:rsid w:val="008A599D"/>
    <w:rsid w:val="008B38A0"/>
    <w:rsid w:val="008D0144"/>
    <w:rsid w:val="008D10EE"/>
    <w:rsid w:val="008F29C1"/>
    <w:rsid w:val="008F68D8"/>
    <w:rsid w:val="00905F88"/>
    <w:rsid w:val="0091235D"/>
    <w:rsid w:val="0091444C"/>
    <w:rsid w:val="00915FED"/>
    <w:rsid w:val="00917898"/>
    <w:rsid w:val="0092022B"/>
    <w:rsid w:val="00922564"/>
    <w:rsid w:val="00924D59"/>
    <w:rsid w:val="009266DD"/>
    <w:rsid w:val="00933097"/>
    <w:rsid w:val="00940EF8"/>
    <w:rsid w:val="00945815"/>
    <w:rsid w:val="00947BD5"/>
    <w:rsid w:val="0096288D"/>
    <w:rsid w:val="009631F2"/>
    <w:rsid w:val="009679DF"/>
    <w:rsid w:val="0097299A"/>
    <w:rsid w:val="0097517C"/>
    <w:rsid w:val="009765DA"/>
    <w:rsid w:val="00982F52"/>
    <w:rsid w:val="00986831"/>
    <w:rsid w:val="00986E6D"/>
    <w:rsid w:val="009964A3"/>
    <w:rsid w:val="009A0259"/>
    <w:rsid w:val="009A0330"/>
    <w:rsid w:val="009A21B7"/>
    <w:rsid w:val="009A6D07"/>
    <w:rsid w:val="009A7D85"/>
    <w:rsid w:val="009B42F9"/>
    <w:rsid w:val="009B6DDE"/>
    <w:rsid w:val="009C19A6"/>
    <w:rsid w:val="009C5768"/>
    <w:rsid w:val="009E089F"/>
    <w:rsid w:val="009E647C"/>
    <w:rsid w:val="009E6FB6"/>
    <w:rsid w:val="009E7298"/>
    <w:rsid w:val="009F0C8D"/>
    <w:rsid w:val="009F15A6"/>
    <w:rsid w:val="009F4CDD"/>
    <w:rsid w:val="009F68D8"/>
    <w:rsid w:val="009F7355"/>
    <w:rsid w:val="00A128A7"/>
    <w:rsid w:val="00A12E20"/>
    <w:rsid w:val="00A170CD"/>
    <w:rsid w:val="00A33527"/>
    <w:rsid w:val="00A34DBD"/>
    <w:rsid w:val="00A46DFF"/>
    <w:rsid w:val="00A51431"/>
    <w:rsid w:val="00A53A3D"/>
    <w:rsid w:val="00A54FE1"/>
    <w:rsid w:val="00A63A94"/>
    <w:rsid w:val="00A71156"/>
    <w:rsid w:val="00A8381D"/>
    <w:rsid w:val="00A874EE"/>
    <w:rsid w:val="00A9558D"/>
    <w:rsid w:val="00AA33FD"/>
    <w:rsid w:val="00AA68EE"/>
    <w:rsid w:val="00AB4AFB"/>
    <w:rsid w:val="00AC15AE"/>
    <w:rsid w:val="00AC1DED"/>
    <w:rsid w:val="00AE2238"/>
    <w:rsid w:val="00AF14AE"/>
    <w:rsid w:val="00AF1ADF"/>
    <w:rsid w:val="00AF3623"/>
    <w:rsid w:val="00AF5BF9"/>
    <w:rsid w:val="00B01690"/>
    <w:rsid w:val="00B03314"/>
    <w:rsid w:val="00B05138"/>
    <w:rsid w:val="00B06466"/>
    <w:rsid w:val="00B320CA"/>
    <w:rsid w:val="00B555E9"/>
    <w:rsid w:val="00B570FD"/>
    <w:rsid w:val="00B61789"/>
    <w:rsid w:val="00B620AE"/>
    <w:rsid w:val="00B63A99"/>
    <w:rsid w:val="00B63C04"/>
    <w:rsid w:val="00B64B30"/>
    <w:rsid w:val="00B7087E"/>
    <w:rsid w:val="00B80246"/>
    <w:rsid w:val="00B84F5A"/>
    <w:rsid w:val="00B9444D"/>
    <w:rsid w:val="00B948F5"/>
    <w:rsid w:val="00B9783D"/>
    <w:rsid w:val="00BA1A67"/>
    <w:rsid w:val="00BA4B82"/>
    <w:rsid w:val="00BB4013"/>
    <w:rsid w:val="00BC5303"/>
    <w:rsid w:val="00BC6A66"/>
    <w:rsid w:val="00BD0760"/>
    <w:rsid w:val="00BF0D0E"/>
    <w:rsid w:val="00BF3D4E"/>
    <w:rsid w:val="00C05230"/>
    <w:rsid w:val="00C1071F"/>
    <w:rsid w:val="00C2129A"/>
    <w:rsid w:val="00C23226"/>
    <w:rsid w:val="00C36C04"/>
    <w:rsid w:val="00C4047A"/>
    <w:rsid w:val="00C51AC4"/>
    <w:rsid w:val="00C670EC"/>
    <w:rsid w:val="00C67E8E"/>
    <w:rsid w:val="00C70AD5"/>
    <w:rsid w:val="00C711D2"/>
    <w:rsid w:val="00C73DCE"/>
    <w:rsid w:val="00C74243"/>
    <w:rsid w:val="00C74D90"/>
    <w:rsid w:val="00C750C6"/>
    <w:rsid w:val="00C86F17"/>
    <w:rsid w:val="00C90BE5"/>
    <w:rsid w:val="00C96B4D"/>
    <w:rsid w:val="00CA7DF9"/>
    <w:rsid w:val="00CB0510"/>
    <w:rsid w:val="00CB2AE0"/>
    <w:rsid w:val="00CC1692"/>
    <w:rsid w:val="00CC392D"/>
    <w:rsid w:val="00CC4597"/>
    <w:rsid w:val="00CE2BFC"/>
    <w:rsid w:val="00CE54D5"/>
    <w:rsid w:val="00D101F0"/>
    <w:rsid w:val="00D1263B"/>
    <w:rsid w:val="00D23AE2"/>
    <w:rsid w:val="00D34881"/>
    <w:rsid w:val="00D420D9"/>
    <w:rsid w:val="00D4246C"/>
    <w:rsid w:val="00D6381C"/>
    <w:rsid w:val="00D63A76"/>
    <w:rsid w:val="00D722B9"/>
    <w:rsid w:val="00D75C6A"/>
    <w:rsid w:val="00D81BA8"/>
    <w:rsid w:val="00D8234B"/>
    <w:rsid w:val="00D9708E"/>
    <w:rsid w:val="00DA1A68"/>
    <w:rsid w:val="00DA4C9A"/>
    <w:rsid w:val="00DA7C4B"/>
    <w:rsid w:val="00DA7FB0"/>
    <w:rsid w:val="00DB743D"/>
    <w:rsid w:val="00DC21FF"/>
    <w:rsid w:val="00DC3C23"/>
    <w:rsid w:val="00DD010F"/>
    <w:rsid w:val="00DD1723"/>
    <w:rsid w:val="00DE2E2F"/>
    <w:rsid w:val="00DE75F6"/>
    <w:rsid w:val="00DF109F"/>
    <w:rsid w:val="00DF5B99"/>
    <w:rsid w:val="00E01E69"/>
    <w:rsid w:val="00E03B09"/>
    <w:rsid w:val="00E04C5B"/>
    <w:rsid w:val="00E13AD2"/>
    <w:rsid w:val="00E15241"/>
    <w:rsid w:val="00E22970"/>
    <w:rsid w:val="00E27460"/>
    <w:rsid w:val="00E31AA9"/>
    <w:rsid w:val="00E37601"/>
    <w:rsid w:val="00E468C9"/>
    <w:rsid w:val="00E5117E"/>
    <w:rsid w:val="00E555FB"/>
    <w:rsid w:val="00E60505"/>
    <w:rsid w:val="00E60D20"/>
    <w:rsid w:val="00E7033B"/>
    <w:rsid w:val="00E71F42"/>
    <w:rsid w:val="00E76CDD"/>
    <w:rsid w:val="00E83F05"/>
    <w:rsid w:val="00E948DD"/>
    <w:rsid w:val="00E97D35"/>
    <w:rsid w:val="00EA0B3B"/>
    <w:rsid w:val="00EA1978"/>
    <w:rsid w:val="00EA1CA4"/>
    <w:rsid w:val="00EA467E"/>
    <w:rsid w:val="00EA69CD"/>
    <w:rsid w:val="00EA76F0"/>
    <w:rsid w:val="00EB7CF4"/>
    <w:rsid w:val="00EC04D1"/>
    <w:rsid w:val="00EC0884"/>
    <w:rsid w:val="00EE71C8"/>
    <w:rsid w:val="00EE7954"/>
    <w:rsid w:val="00EE7C95"/>
    <w:rsid w:val="00EF7F53"/>
    <w:rsid w:val="00F00DDB"/>
    <w:rsid w:val="00F01587"/>
    <w:rsid w:val="00F04D7C"/>
    <w:rsid w:val="00F12E4F"/>
    <w:rsid w:val="00F1458D"/>
    <w:rsid w:val="00F1525E"/>
    <w:rsid w:val="00F25761"/>
    <w:rsid w:val="00F26138"/>
    <w:rsid w:val="00F27174"/>
    <w:rsid w:val="00F30302"/>
    <w:rsid w:val="00F31514"/>
    <w:rsid w:val="00F32E4B"/>
    <w:rsid w:val="00F36400"/>
    <w:rsid w:val="00F37C06"/>
    <w:rsid w:val="00F45E6E"/>
    <w:rsid w:val="00F56AD3"/>
    <w:rsid w:val="00F617C9"/>
    <w:rsid w:val="00F62F66"/>
    <w:rsid w:val="00F65E61"/>
    <w:rsid w:val="00F708E5"/>
    <w:rsid w:val="00F72751"/>
    <w:rsid w:val="00F7566B"/>
    <w:rsid w:val="00F807C2"/>
    <w:rsid w:val="00F81534"/>
    <w:rsid w:val="00F8760A"/>
    <w:rsid w:val="00F9189E"/>
    <w:rsid w:val="00F92DEC"/>
    <w:rsid w:val="00F9617C"/>
    <w:rsid w:val="00FA0860"/>
    <w:rsid w:val="00FA6877"/>
    <w:rsid w:val="00FA7277"/>
    <w:rsid w:val="00FB2BE0"/>
    <w:rsid w:val="00FB4BAB"/>
    <w:rsid w:val="00FC64F5"/>
    <w:rsid w:val="00FC6986"/>
    <w:rsid w:val="00FD1EF9"/>
    <w:rsid w:val="00FE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CE2A74F-115A-4115-B4F1-14E017B7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9330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sz w:val="32"/>
    </w:rPr>
  </w:style>
  <w:style w:type="paragraph" w:styleId="20">
    <w:name w:val="envelope return"/>
    <w:basedOn w:val="a"/>
    <w:rPr>
      <w:rFonts w:ascii="Arial" w:hAnsi="Arial"/>
      <w:b/>
      <w:sz w:val="32"/>
    </w:rPr>
  </w:style>
  <w:style w:type="paragraph" w:styleId="a4">
    <w:name w:val="Body Text"/>
    <w:basedOn w:val="a"/>
    <w:link w:val="a5"/>
    <w:rPr>
      <w:sz w:val="36"/>
    </w:rPr>
  </w:style>
  <w:style w:type="paragraph" w:styleId="21">
    <w:name w:val="Body Text 2"/>
    <w:basedOn w:val="a"/>
    <w:pPr>
      <w:jc w:val="both"/>
    </w:pPr>
    <w:rPr>
      <w:sz w:val="36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table" w:styleId="a7">
    <w:name w:val="Table Grid"/>
    <w:basedOn w:val="a1"/>
    <w:rsid w:val="00F12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BA4B8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A4B82"/>
  </w:style>
  <w:style w:type="paragraph" w:styleId="aa">
    <w:name w:val="Balloon Text"/>
    <w:basedOn w:val="a"/>
    <w:link w:val="ab"/>
    <w:rsid w:val="006F4B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F4BA2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F807C2"/>
    <w:rPr>
      <w:color w:val="008000"/>
    </w:rPr>
  </w:style>
  <w:style w:type="character" w:customStyle="1" w:styleId="10">
    <w:name w:val="Заголовок 1 Знак"/>
    <w:link w:val="1"/>
    <w:rsid w:val="005A55ED"/>
    <w:rPr>
      <w:b/>
      <w:sz w:val="28"/>
    </w:rPr>
  </w:style>
  <w:style w:type="paragraph" w:customStyle="1" w:styleId="ad">
    <w:name w:val="Прижатый влево"/>
    <w:basedOn w:val="a"/>
    <w:next w:val="a"/>
    <w:uiPriority w:val="99"/>
    <w:rsid w:val="006947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Основной текст Знак"/>
    <w:link w:val="a4"/>
    <w:rsid w:val="00716145"/>
    <w:rPr>
      <w:sz w:val="36"/>
    </w:rPr>
  </w:style>
  <w:style w:type="character" w:styleId="ae">
    <w:name w:val="Hyperlink"/>
    <w:unhideWhenUsed/>
    <w:rsid w:val="00F1458D"/>
    <w:rPr>
      <w:color w:val="0563C1"/>
      <w:u w:val="single"/>
    </w:rPr>
  </w:style>
  <w:style w:type="paragraph" w:styleId="af">
    <w:name w:val="List Paragraph"/>
    <w:basedOn w:val="a"/>
    <w:uiPriority w:val="34"/>
    <w:qFormat/>
    <w:rsid w:val="000C5775"/>
    <w:pPr>
      <w:ind w:left="720"/>
      <w:contextualSpacing/>
    </w:pPr>
  </w:style>
  <w:style w:type="character" w:styleId="af0">
    <w:name w:val="Emphasis"/>
    <w:basedOn w:val="a0"/>
    <w:uiPriority w:val="20"/>
    <w:qFormat/>
    <w:rsid w:val="00CA7DF9"/>
    <w:rPr>
      <w:i/>
      <w:iCs/>
    </w:rPr>
  </w:style>
  <w:style w:type="paragraph" w:styleId="af1">
    <w:name w:val="footer"/>
    <w:basedOn w:val="a"/>
    <w:link w:val="af2"/>
    <w:unhideWhenUsed/>
    <w:rsid w:val="00842A6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42A6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garantF1://73725966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A1F94-6E0E-4B0D-BB2D-2F64EFA0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354</Words>
  <Characters>2540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иии</vt:lpstr>
    </vt:vector>
  </TitlesOfParts>
  <Company>Машбюро</Company>
  <LinksUpToDate>false</LinksUpToDate>
  <CharactersWithSpaces>2889</CharactersWithSpaces>
  <SharedDoc>false</SharedDoc>
  <HLinks>
    <vt:vector size="18" baseType="variant">
      <vt:variant>
        <vt:i4>7209022</vt:i4>
      </vt:variant>
      <vt:variant>
        <vt:i4>6</vt:i4>
      </vt:variant>
      <vt:variant>
        <vt:i4>0</vt:i4>
      </vt:variant>
      <vt:variant>
        <vt:i4>5</vt:i4>
      </vt:variant>
      <vt:variant>
        <vt:lpwstr>garantf1://32342777.0/</vt:lpwstr>
      </vt:variant>
      <vt:variant>
        <vt:lpwstr/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>https://maikop.ru/</vt:lpwstr>
      </vt:variant>
      <vt:variant>
        <vt:lpwstr/>
      </vt:variant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https://maykop-news.ru/docs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иии</dc:title>
  <dc:creator>Пользователь Windows</dc:creator>
  <cp:lastModifiedBy>Гучетль Т.В.</cp:lastModifiedBy>
  <cp:revision>2</cp:revision>
  <cp:lastPrinted>2023-02-07T07:15:00Z</cp:lastPrinted>
  <dcterms:created xsi:type="dcterms:W3CDTF">2023-03-06T14:09:00Z</dcterms:created>
  <dcterms:modified xsi:type="dcterms:W3CDTF">2023-03-06T14:09:00Z</dcterms:modified>
</cp:coreProperties>
</file>